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4C6D5D" w:rsidRPr="004C6D5D" w:rsidRDefault="004C6D5D" w:rsidP="004C6D5D">
      <w:pPr>
        <w:shd w:val="clear" w:color="auto" w:fill="FFFFFF"/>
        <w:tabs>
          <w:tab w:val="left" w:leader="underscore" w:pos="7800"/>
        </w:tabs>
        <w:spacing w:line="557" w:lineRule="exact"/>
        <w:ind w:left="235"/>
        <w:jc w:val="center"/>
        <w:rPr>
          <w:b/>
          <w:bCs/>
          <w:color w:val="000000"/>
          <w:sz w:val="24"/>
          <w:szCs w:val="24"/>
        </w:rPr>
      </w:pPr>
      <w:r w:rsidRPr="004C6D5D">
        <w:rPr>
          <w:b/>
          <w:bCs/>
          <w:color w:val="000000"/>
          <w:sz w:val="24"/>
          <w:szCs w:val="24"/>
        </w:rPr>
        <w:t>Наименование закупки:</w:t>
      </w:r>
      <w:r w:rsidRPr="004C6D5D">
        <w:rPr>
          <w:sz w:val="24"/>
          <w:szCs w:val="24"/>
        </w:rPr>
        <w:t xml:space="preserve"> </w:t>
      </w:r>
      <w:r w:rsidR="000B3FFD" w:rsidRPr="000B3FFD">
        <w:rPr>
          <w:b/>
          <w:sz w:val="24"/>
          <w:szCs w:val="24"/>
        </w:rPr>
        <w:t>Материалы для цифровых систем связи и систем ИБП</w:t>
      </w:r>
    </w:p>
    <w:p w:rsidR="004C6D5D" w:rsidRPr="004C6D5D" w:rsidRDefault="004C6D5D" w:rsidP="004C6D5D">
      <w:pPr>
        <w:shd w:val="clear" w:color="auto" w:fill="FFFFFF"/>
        <w:tabs>
          <w:tab w:val="left" w:leader="underscore" w:pos="7800"/>
        </w:tabs>
        <w:spacing w:line="557" w:lineRule="exact"/>
        <w:ind w:left="235"/>
        <w:jc w:val="center"/>
        <w:rPr>
          <w:b/>
          <w:bCs/>
          <w:color w:val="000000"/>
          <w:sz w:val="24"/>
          <w:szCs w:val="24"/>
        </w:rPr>
      </w:pPr>
      <w:r w:rsidRPr="004C6D5D">
        <w:rPr>
          <w:b/>
          <w:bCs/>
          <w:color w:val="000000"/>
          <w:sz w:val="24"/>
          <w:szCs w:val="24"/>
        </w:rPr>
        <w:t>(номер закупки по ГКПЗ -</w:t>
      </w:r>
      <w:r w:rsidRPr="004C6D5D">
        <w:rPr>
          <w:sz w:val="24"/>
          <w:szCs w:val="24"/>
        </w:rPr>
        <w:t xml:space="preserve"> </w:t>
      </w:r>
      <w:r w:rsidR="000B3FFD" w:rsidRPr="000B3FFD">
        <w:rPr>
          <w:b/>
          <w:sz w:val="24"/>
          <w:szCs w:val="24"/>
        </w:rPr>
        <w:t>2900/6.1-3685</w:t>
      </w:r>
      <w:r w:rsidRPr="004C6D5D">
        <w:rPr>
          <w:b/>
          <w:bCs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0B3FFD" w:rsidRPr="00AA5BA2" w:rsidRDefault="000B3FFD" w:rsidP="000B3FFD">
      <w:pPr>
        <w:shd w:val="clear" w:color="auto" w:fill="FFFFFF"/>
        <w:spacing w:line="274" w:lineRule="exact"/>
        <w:ind w:left="29"/>
        <w:rPr>
          <w:sz w:val="24"/>
          <w:szCs w:val="24"/>
        </w:rPr>
      </w:pPr>
      <w:r w:rsidRPr="00AA5BA2">
        <w:rPr>
          <w:b/>
          <w:bCs/>
          <w:sz w:val="24"/>
          <w:szCs w:val="24"/>
        </w:rPr>
        <w:t>Требования к Участникам:</w:t>
      </w:r>
    </w:p>
    <w:p w:rsidR="000B3FFD" w:rsidRPr="000B3FFD" w:rsidRDefault="000B3FFD" w:rsidP="000B3FFD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0B3FFD">
        <w:rPr>
          <w:iCs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0B3FFD" w:rsidRPr="000B3FFD" w:rsidRDefault="000B3FFD" w:rsidP="000B3FFD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0B3FFD">
        <w:rPr>
          <w:iCs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0B3FFD" w:rsidRPr="000B3FFD" w:rsidRDefault="000B3FFD" w:rsidP="000B3FFD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proofErr w:type="gramStart"/>
      <w:r w:rsidRPr="000B3FFD">
        <w:rPr>
          <w:iCs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</w:t>
      </w:r>
      <w:r w:rsidRPr="000B3FFD">
        <w:t xml:space="preserve"> </w:t>
      </w:r>
      <w:r w:rsidRPr="000B3FFD">
        <w:rPr>
          <w:iCs/>
          <w:sz w:val="24"/>
          <w:szCs w:val="24"/>
        </w:rPr>
        <w:t>на выполнение                             видов деятельности    в   рамках   Договора, а также   иметь</w:t>
      </w:r>
      <w:r w:rsidRPr="000B3FFD">
        <w:rPr>
          <w:iCs/>
          <w:sz w:val="24"/>
          <w:szCs w:val="24"/>
        </w:rPr>
        <w:tab/>
        <w:t xml:space="preserve">  в наличии действующее свидетельство о членстве в СРО с допусками на виды работ, заявленные в техническом задании.</w:t>
      </w:r>
      <w:proofErr w:type="gramEnd"/>
    </w:p>
    <w:p w:rsidR="000B3FFD" w:rsidRPr="000B3FFD" w:rsidRDefault="000B3FFD" w:rsidP="000B3FFD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  <w:r w:rsidRPr="000B3FFD">
        <w:rPr>
          <w:iCs/>
          <w:sz w:val="24"/>
          <w:szCs w:val="24"/>
        </w:rPr>
        <w:t>Участник не должен являться неплатежеспособным или банкротом, находится в процессе ликвидации, н</w:t>
      </w:r>
      <w:bookmarkStart w:id="0" w:name="_GoBack"/>
      <w:bookmarkEnd w:id="0"/>
      <w:r w:rsidRPr="000B3FFD">
        <w:rPr>
          <w:iCs/>
          <w:sz w:val="24"/>
          <w:szCs w:val="24"/>
        </w:rPr>
        <w:t>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0B3FFD" w:rsidRPr="00AA5BA2" w:rsidRDefault="000B3FFD" w:rsidP="000B3FFD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AA5BA2">
        <w:rPr>
          <w:b/>
          <w:bCs/>
          <w:sz w:val="24"/>
          <w:szCs w:val="24"/>
        </w:rPr>
        <w:t>Требования к документам, подтверждающим соответствие Участника</w:t>
      </w:r>
    </w:p>
    <w:p w:rsidR="000B3FFD" w:rsidRPr="00AA5BA2" w:rsidRDefault="000B3FFD" w:rsidP="000B3FFD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  <w:r w:rsidRPr="00AA5BA2">
        <w:rPr>
          <w:b/>
          <w:bCs/>
          <w:sz w:val="24"/>
          <w:szCs w:val="24"/>
        </w:rPr>
        <w:t>установленным требованиям:</w:t>
      </w:r>
    </w:p>
    <w:p w:rsidR="000B3FFD" w:rsidRPr="000B3FFD" w:rsidRDefault="000B3FFD" w:rsidP="000B3FFD">
      <w:pPr>
        <w:shd w:val="clear" w:color="auto" w:fill="FFFFFF"/>
        <w:spacing w:line="278" w:lineRule="exact"/>
        <w:ind w:left="24" w:right="5" w:firstLine="696"/>
        <w:jc w:val="both"/>
        <w:rPr>
          <w:sz w:val="24"/>
          <w:szCs w:val="24"/>
        </w:rPr>
      </w:pPr>
      <w:proofErr w:type="gramStart"/>
      <w:r w:rsidRPr="000B3FFD">
        <w:rPr>
          <w:iCs/>
          <w:sz w:val="24"/>
          <w:szCs w:val="24"/>
        </w:rPr>
        <w:t>В связи с вышеизложенным Участник должен включить в состав  заявки (Пр</w:t>
      </w:r>
      <w:r w:rsidR="008C7496">
        <w:rPr>
          <w:iCs/>
          <w:sz w:val="24"/>
          <w:szCs w:val="24"/>
        </w:rPr>
        <w:t xml:space="preserve">едложения) следующие документы, </w:t>
      </w:r>
      <w:r w:rsidRPr="000B3FFD">
        <w:rPr>
          <w:iCs/>
          <w:sz w:val="24"/>
          <w:szCs w:val="24"/>
        </w:rPr>
        <w:t>подтверждающие его соответствие вышеуказанным требованиям:</w:t>
      </w:r>
      <w:proofErr w:type="gramEnd"/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 (Предложение), а также его право на заключение соответствующего договора по результатам процедуры;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</w:t>
      </w:r>
      <w:r w:rsidR="008C7496">
        <w:rPr>
          <w:iCs/>
          <w:color w:val="000000"/>
          <w:sz w:val="24"/>
          <w:szCs w:val="24"/>
        </w:rPr>
        <w:t xml:space="preserve">цо, выдавшее Доверенность (если </w:t>
      </w:r>
      <w:r>
        <w:rPr>
          <w:iCs/>
          <w:color w:val="000000"/>
          <w:sz w:val="24"/>
          <w:szCs w:val="24"/>
        </w:rPr>
        <w:t>заявка подписывается по доверенности);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</w:t>
      </w:r>
      <w:r w:rsidRPr="00CA4417">
        <w:rPr>
          <w:iCs/>
          <w:color w:val="000000"/>
          <w:sz w:val="24"/>
          <w:szCs w:val="24"/>
        </w:rPr>
        <w:t>поставок</w:t>
      </w:r>
      <w:r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lastRenderedPageBreak/>
        <w:t>договоров по установленной форме;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A72AA5" w:rsidRDefault="00A72AA5" w:rsidP="00A72AA5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которые,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C6D5D" w:rsidRDefault="004C6D5D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C6D5D" w:rsidRDefault="004C6D5D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A0EF9"/>
    <w:multiLevelType w:val="hybridMultilevel"/>
    <w:tmpl w:val="0F6A9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B3FFD"/>
    <w:rsid w:val="001473B9"/>
    <w:rsid w:val="00154BE8"/>
    <w:rsid w:val="0028368B"/>
    <w:rsid w:val="003D408D"/>
    <w:rsid w:val="004C6D5D"/>
    <w:rsid w:val="005A0322"/>
    <w:rsid w:val="0066466E"/>
    <w:rsid w:val="007236FE"/>
    <w:rsid w:val="00735E56"/>
    <w:rsid w:val="008C7496"/>
    <w:rsid w:val="009F2991"/>
    <w:rsid w:val="00A724AE"/>
    <w:rsid w:val="00A72AA5"/>
    <w:rsid w:val="00AD0F4A"/>
    <w:rsid w:val="00CA4417"/>
    <w:rsid w:val="00D51002"/>
    <w:rsid w:val="00DA0803"/>
    <w:rsid w:val="00EC307E"/>
    <w:rsid w:val="00F0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Нумерованный пункт"/>
    <w:basedOn w:val="a0"/>
    <w:qFormat/>
    <w:rsid w:val="000B3FFD"/>
    <w:pPr>
      <w:numPr>
        <w:numId w:val="2"/>
      </w:numPr>
      <w:shd w:val="clear" w:color="auto" w:fill="FFFFFF"/>
      <w:tabs>
        <w:tab w:val="left" w:pos="701"/>
      </w:tabs>
      <w:spacing w:line="278" w:lineRule="exact"/>
      <w:jc w:val="both"/>
    </w:pPr>
    <w:rPr>
      <w:spacing w:val="-1"/>
      <w:sz w:val="24"/>
      <w:szCs w:val="24"/>
    </w:rPr>
  </w:style>
  <w:style w:type="paragraph" w:styleId="a6">
    <w:name w:val="List Paragraph"/>
    <w:basedOn w:val="a0"/>
    <w:uiPriority w:val="34"/>
    <w:qFormat/>
    <w:rsid w:val="000B3F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622A1-C2BC-44A3-906C-34920DE0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Моисеенко Юлия Витальевна</cp:lastModifiedBy>
  <cp:revision>11</cp:revision>
  <cp:lastPrinted>2011-03-16T08:04:00Z</cp:lastPrinted>
  <dcterms:created xsi:type="dcterms:W3CDTF">2010-05-27T12:33:00Z</dcterms:created>
  <dcterms:modified xsi:type="dcterms:W3CDTF">2012-08-24T13:08:00Z</dcterms:modified>
</cp:coreProperties>
</file>